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20" w:rsidRDefault="00290A20" w:rsidP="00FC4FA8"/>
    <w:p w:rsidR="00FC4FA8" w:rsidRPr="00FC4FA8" w:rsidRDefault="00FC4FA8" w:rsidP="00FC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FC4FA8" w:rsidRDefault="00FC4FA8" w:rsidP="00FC4FA8"/>
    <w:tbl>
      <w:tblPr>
        <w:tblStyle w:val="TableGrid"/>
        <w:tblpPr w:leftFromText="180" w:rightFromText="180" w:vertAnchor="page" w:tblpX="-459" w:tblpY="1759"/>
        <w:tblW w:w="10632" w:type="dxa"/>
        <w:tblLook w:val="04A0" w:firstRow="1" w:lastRow="0" w:firstColumn="1" w:lastColumn="0" w:noHBand="0" w:noVBand="1"/>
      </w:tblPr>
      <w:tblGrid>
        <w:gridCol w:w="1809"/>
        <w:gridCol w:w="2694"/>
        <w:gridCol w:w="2887"/>
        <w:gridCol w:w="3242"/>
      </w:tblGrid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>Aspect</w:t>
            </w:r>
          </w:p>
        </w:tc>
        <w:tc>
          <w:tcPr>
            <w:tcW w:w="2694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>Ideas:</w:t>
            </w:r>
          </w:p>
        </w:tc>
        <w:tc>
          <w:tcPr>
            <w:tcW w:w="2887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>Evidence:</w:t>
            </w:r>
          </w:p>
        </w:tc>
        <w:tc>
          <w:tcPr>
            <w:tcW w:w="3242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>How these ideas develop the theme:</w:t>
            </w:r>
          </w:p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>
              <w:rPr>
                <w:b/>
              </w:rPr>
              <w:t xml:space="preserve">Key events </w:t>
            </w:r>
          </w:p>
        </w:tc>
        <w:tc>
          <w:tcPr>
            <w:tcW w:w="2694" w:type="dxa"/>
          </w:tcPr>
          <w:p w:rsidR="00FC4FA8" w:rsidRDefault="00FC4FA8" w:rsidP="00FC4FA8">
            <w:pPr>
              <w:rPr>
                <w:b/>
              </w:rPr>
            </w:pPr>
          </w:p>
          <w:p w:rsidR="00FC4FA8" w:rsidRPr="0097433A" w:rsidRDefault="00FC4FA8" w:rsidP="00FC4FA8">
            <w:pPr>
              <w:rPr>
                <w:b/>
              </w:rPr>
            </w:pPr>
          </w:p>
        </w:tc>
        <w:tc>
          <w:tcPr>
            <w:tcW w:w="2887" w:type="dxa"/>
          </w:tcPr>
          <w:p w:rsidR="00FC4FA8" w:rsidRPr="0097433A" w:rsidRDefault="00FC4FA8" w:rsidP="00FC4FA8">
            <w:pPr>
              <w:rPr>
                <w:b/>
              </w:rPr>
            </w:pPr>
          </w:p>
        </w:tc>
        <w:tc>
          <w:tcPr>
            <w:tcW w:w="3242" w:type="dxa"/>
          </w:tcPr>
          <w:p w:rsidR="00FC4FA8" w:rsidRPr="0097433A" w:rsidRDefault="00FC4FA8" w:rsidP="00FC4FA8">
            <w:pPr>
              <w:rPr>
                <w:b/>
              </w:rPr>
            </w:pPr>
          </w:p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>
              <w:rPr>
                <w:b/>
              </w:rPr>
              <w:t xml:space="preserve">Characters </w:t>
            </w: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/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 xml:space="preserve">Character development </w:t>
            </w:r>
          </w:p>
          <w:p w:rsidR="00FC4FA8" w:rsidRPr="0097433A" w:rsidRDefault="00FC4FA8" w:rsidP="00FC4FA8">
            <w:pPr>
              <w:rPr>
                <w:b/>
              </w:rPr>
            </w:pPr>
          </w:p>
        </w:tc>
        <w:tc>
          <w:tcPr>
            <w:tcW w:w="2694" w:type="dxa"/>
          </w:tcPr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 xml:space="preserve">Conflict and relationships </w:t>
            </w:r>
          </w:p>
          <w:p w:rsidR="00FC4FA8" w:rsidRPr="0097433A" w:rsidRDefault="00FC4FA8" w:rsidP="00FC4FA8">
            <w:pPr>
              <w:rPr>
                <w:b/>
              </w:rPr>
            </w:pP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 xml:space="preserve">Dialogue </w:t>
            </w:r>
          </w:p>
          <w:p w:rsidR="00FC4FA8" w:rsidRPr="0097433A" w:rsidRDefault="00FC4FA8" w:rsidP="00FC4FA8">
            <w:pPr>
              <w:rPr>
                <w:b/>
              </w:rPr>
            </w:pPr>
          </w:p>
        </w:tc>
        <w:tc>
          <w:tcPr>
            <w:tcW w:w="2694" w:type="dxa"/>
          </w:tcPr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 w:rsidRPr="0097433A">
              <w:rPr>
                <w:b/>
              </w:rPr>
              <w:t>Character’s actions and reactions to situations</w:t>
            </w: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/>
          <w:p w:rsidR="00FC4FA8" w:rsidRDefault="00FC4FA8" w:rsidP="00FC4FA8"/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97433A" w:rsidRDefault="00FC4FA8" w:rsidP="00FC4FA8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Pr="00FC4FA8" w:rsidRDefault="00FC4FA8" w:rsidP="00FC4FA8">
            <w:pPr>
              <w:rPr>
                <w:b/>
              </w:rPr>
            </w:pPr>
            <w:r>
              <w:rPr>
                <w:b/>
              </w:rPr>
              <w:t>Symbolism</w:t>
            </w: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/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  <w:tr w:rsidR="00FC4FA8" w:rsidTr="00FC4FA8">
        <w:tc>
          <w:tcPr>
            <w:tcW w:w="1809" w:type="dxa"/>
          </w:tcPr>
          <w:p w:rsidR="00FC4FA8" w:rsidRDefault="00FC4FA8" w:rsidP="00FC4FA8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</w:p>
        </w:tc>
        <w:tc>
          <w:tcPr>
            <w:tcW w:w="2694" w:type="dxa"/>
          </w:tcPr>
          <w:p w:rsidR="00FC4FA8" w:rsidRDefault="00FC4FA8" w:rsidP="00FC4FA8"/>
          <w:p w:rsidR="00FC4FA8" w:rsidRDefault="00FC4FA8" w:rsidP="00FC4FA8">
            <w:bookmarkStart w:id="0" w:name="_GoBack"/>
            <w:bookmarkEnd w:id="0"/>
          </w:p>
        </w:tc>
        <w:tc>
          <w:tcPr>
            <w:tcW w:w="2887" w:type="dxa"/>
          </w:tcPr>
          <w:p w:rsidR="00FC4FA8" w:rsidRDefault="00FC4FA8" w:rsidP="00FC4FA8"/>
        </w:tc>
        <w:tc>
          <w:tcPr>
            <w:tcW w:w="3242" w:type="dxa"/>
          </w:tcPr>
          <w:p w:rsidR="00FC4FA8" w:rsidRDefault="00FC4FA8" w:rsidP="00FC4FA8"/>
        </w:tc>
      </w:tr>
    </w:tbl>
    <w:p w:rsidR="00FC4FA8" w:rsidRDefault="00FC4FA8" w:rsidP="00FC4FA8"/>
    <w:p w:rsidR="00FC4FA8" w:rsidRDefault="00FC4FA8" w:rsidP="00FC4FA8"/>
    <w:p w:rsidR="00FC4FA8" w:rsidRPr="00FC4FA8" w:rsidRDefault="00FC4FA8" w:rsidP="00FC4FA8"/>
    <w:sectPr w:rsidR="00FC4FA8" w:rsidRPr="00FC4FA8" w:rsidSect="00FC4FA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8"/>
    <w:rsid w:val="00290A20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Carl</dc:creator>
  <cp:lastModifiedBy>Lee, Carl</cp:lastModifiedBy>
  <cp:revision>1</cp:revision>
  <dcterms:created xsi:type="dcterms:W3CDTF">2015-05-01T07:35:00Z</dcterms:created>
  <dcterms:modified xsi:type="dcterms:W3CDTF">2015-05-01T07:39:00Z</dcterms:modified>
</cp:coreProperties>
</file>